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5B0E56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7631F0">
              <w:rPr>
                <w:rFonts w:ascii="Times New Roman" w:hAnsi="Times New Roman" w:cs="Times New Roman"/>
                <w:b/>
              </w:rPr>
              <w:t>201</w:t>
            </w:r>
            <w:r w:rsidR="00881CAE">
              <w:rPr>
                <w:rFonts w:ascii="Times New Roman" w:hAnsi="Times New Roman" w:cs="Times New Roman"/>
                <w:b/>
              </w:rPr>
              <w:t>5</w:t>
            </w:r>
            <w:r w:rsidR="0057175D">
              <w:rPr>
                <w:rFonts w:ascii="Times New Roman" w:hAnsi="Times New Roman" w:cs="Times New Roman"/>
                <w:b/>
              </w:rPr>
              <w:t>60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714D46C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631F0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51E3AE65" w:rsidR="0009753A" w:rsidRPr="007631F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</w:t>
            </w:r>
            <w:r w:rsidR="007631F0"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 </w:t>
            </w:r>
            <w:r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Sekci</w:t>
            </w:r>
            <w:r w:rsidR="007631F0"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Územní pracoviště pro Prahu 8</w:t>
            </w:r>
          </w:p>
          <w:p w14:paraId="453E6D39" w14:textId="086F73CD" w:rsidR="0009753A" w:rsidRPr="007631F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</w:t>
            </w:r>
            <w:r w:rsidR="007631F0"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 </w:t>
            </w:r>
            <w:r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Odboru</w:t>
            </w:r>
            <w:r w:rsidR="007631F0"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vyměřovacím II</w:t>
            </w:r>
            <w:r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56380D5E" w14:textId="7DB2B713" w:rsidR="0009753A" w:rsidRPr="007631F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 Oddělení </w:t>
            </w:r>
            <w:r w:rsidR="007631F0"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vyměřovacím </w:t>
            </w:r>
            <w:r w:rsidR="00881CA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</w:t>
            </w:r>
          </w:p>
          <w:p w14:paraId="151CF8C9" w14:textId="5F2CEC18" w:rsidR="005C6307" w:rsidRPr="007631F0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631F0">
              <w:rPr>
                <w:rFonts w:ascii="Times New Roman" w:hAnsi="Times New Roman" w:cs="Times New Roman"/>
                <w:color w:val="000000" w:themeColor="text1"/>
              </w:rPr>
              <w:t xml:space="preserve">s místem výkonu služby </w:t>
            </w:r>
            <w:r w:rsidR="007631F0" w:rsidRPr="007631F0">
              <w:rPr>
                <w:rFonts w:ascii="Times New Roman" w:hAnsi="Times New Roman" w:cs="Times New Roman"/>
                <w:color w:val="000000" w:themeColor="text1"/>
              </w:rPr>
              <w:t>Praha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CD04FDB" w14:textId="77777777" w:rsidR="007631F0" w:rsidRDefault="007631F0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596A4470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A2CBBF9" w14:textId="77777777" w:rsidR="0047445D" w:rsidRDefault="0047445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3B87688F" w14:textId="77777777" w:rsidR="0047445D" w:rsidRDefault="0047445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132EF327" w14:textId="77777777" w:rsidR="0047445D" w:rsidRDefault="0047445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37661A03" w14:textId="77777777" w:rsidR="0047445D" w:rsidRDefault="0047445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C9899EE" w14:textId="77777777" w:rsidR="0047445D" w:rsidRDefault="0047445D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Pr="000A494D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833EA" w14:textId="77777777" w:rsidR="00D75907" w:rsidRDefault="00D75907" w:rsidP="00386203">
      <w:pPr>
        <w:spacing w:after="0" w:line="240" w:lineRule="auto"/>
      </w:pPr>
      <w:r>
        <w:separator/>
      </w:r>
    </w:p>
  </w:endnote>
  <w:endnote w:type="continuationSeparator" w:id="0">
    <w:p w14:paraId="7EDF8393" w14:textId="77777777" w:rsidR="00D75907" w:rsidRDefault="00D75907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95AB9" w14:textId="77777777" w:rsidR="00D75907" w:rsidRDefault="00D75907" w:rsidP="00386203">
      <w:pPr>
        <w:spacing w:after="0" w:line="240" w:lineRule="auto"/>
      </w:pPr>
      <w:r>
        <w:separator/>
      </w:r>
    </w:p>
  </w:footnote>
  <w:footnote w:type="continuationSeparator" w:id="0">
    <w:p w14:paraId="54B9ACD9" w14:textId="77777777" w:rsidR="00D75907" w:rsidRDefault="00D7590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24F69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57F28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4CF5"/>
    <w:rsid w:val="003A5A7E"/>
    <w:rsid w:val="003A7361"/>
    <w:rsid w:val="003A7E88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45D"/>
    <w:rsid w:val="0047460D"/>
    <w:rsid w:val="00475C60"/>
    <w:rsid w:val="00480260"/>
    <w:rsid w:val="0048189B"/>
    <w:rsid w:val="00483F90"/>
    <w:rsid w:val="00485D2D"/>
    <w:rsid w:val="0048657F"/>
    <w:rsid w:val="0048778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66A"/>
    <w:rsid w:val="00522DE4"/>
    <w:rsid w:val="00542A59"/>
    <w:rsid w:val="00543968"/>
    <w:rsid w:val="00544412"/>
    <w:rsid w:val="00544527"/>
    <w:rsid w:val="00565A6C"/>
    <w:rsid w:val="0057175D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2488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32C4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31F0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27899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1CAE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67668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D5543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35958"/>
    <w:rsid w:val="00B43296"/>
    <w:rsid w:val="00B44E4F"/>
    <w:rsid w:val="00B4607E"/>
    <w:rsid w:val="00B50DD9"/>
    <w:rsid w:val="00B53BBE"/>
    <w:rsid w:val="00B71336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E6EE3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6AD9"/>
    <w:rsid w:val="00D67866"/>
    <w:rsid w:val="00D70882"/>
    <w:rsid w:val="00D71792"/>
    <w:rsid w:val="00D758E6"/>
    <w:rsid w:val="00D75907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27EB"/>
    <w:rsid w:val="00EC4448"/>
    <w:rsid w:val="00EC545B"/>
    <w:rsid w:val="00EC71F7"/>
    <w:rsid w:val="00ED0B2D"/>
    <w:rsid w:val="00ED2898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02ECA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697</Words>
  <Characters>4113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Veselá Petra Bc. (GFŘ)</cp:lastModifiedBy>
  <cp:revision>4</cp:revision>
  <dcterms:created xsi:type="dcterms:W3CDTF">2026-07-22T10:58:00Z</dcterms:created>
  <dcterms:modified xsi:type="dcterms:W3CDTF">2026-08-13T11:13:00Z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